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78" w:rsidRPr="006A007C" w:rsidRDefault="00BE6678" w:rsidP="00BE6678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83A09" wp14:editId="42374BC7">
                <wp:simplePos x="0" y="0"/>
                <wp:positionH relativeFrom="column">
                  <wp:posOffset>7876540</wp:posOffset>
                </wp:positionH>
                <wp:positionV relativeFrom="paragraph">
                  <wp:posOffset>-323215</wp:posOffset>
                </wp:positionV>
                <wp:extent cx="685800" cy="276225"/>
                <wp:effectExtent l="0" t="0" r="19050" b="28575"/>
                <wp:wrapNone/>
                <wp:docPr id="9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678" w:rsidRPr="0010179D" w:rsidRDefault="00BE6678" w:rsidP="00BE66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</w:t>
                            </w:r>
                            <w:proofErr w:type="spellEnd"/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alt="Description: 5%" style="position:absolute;left:0;text-align:left;margin-left:620.2pt;margin-top:-25.45pt;width:5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" strokeweight=".25pt">
                <v:fill r:id="rId8" o:title="" type="pattern"/>
                <v:shadow color="#974706" offset="1pt"/>
                <v:textbox>
                  <w:txbxContent>
                    <w:p w:rsidR="00BE6678" w:rsidRPr="0010179D" w:rsidRDefault="00BE6678" w:rsidP="00BE66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proofErr w:type="spellStart"/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</w:t>
                      </w:r>
                      <w:proofErr w:type="spellEnd"/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E955" wp14:editId="139E4C21">
                <wp:simplePos x="0" y="0"/>
                <wp:positionH relativeFrom="column">
                  <wp:posOffset>1799539</wp:posOffset>
                </wp:positionH>
                <wp:positionV relativeFrom="paragraph">
                  <wp:posOffset>-321869</wp:posOffset>
                </wp:positionV>
                <wp:extent cx="5513070" cy="643738"/>
                <wp:effectExtent l="0" t="0" r="11430" b="2349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64373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678" w:rsidRPr="00DF1102" w:rsidRDefault="00BE6678" w:rsidP="00BE6678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BE6678" w:rsidRPr="00DF1102" w:rsidRDefault="00BE6678" w:rsidP="00BE6678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323B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</w:t>
                            </w:r>
                            <w:r w:rsidR="00323B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งบประมาณ พ.ศ. 2556</w:t>
                            </w:r>
                          </w:p>
                          <w:p w:rsidR="00BE6678" w:rsidRPr="000659AB" w:rsidRDefault="00BE6678" w:rsidP="00BE667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41.7pt;margin-top:-25.35pt;width:434.1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BE6678" w:rsidRPr="00DF1102" w:rsidRDefault="00BE6678" w:rsidP="00BE6678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BE6678" w:rsidRPr="00DF1102" w:rsidRDefault="00BE6678" w:rsidP="00BE6678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323BD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</w:t>
                      </w:r>
                      <w:r w:rsidR="00323BD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งบประมาณ พ.ศ. 2556</w:t>
                      </w:r>
                    </w:p>
                    <w:p w:rsidR="00BE6678" w:rsidRPr="000659AB" w:rsidRDefault="00BE6678" w:rsidP="00BE667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678" w:rsidRPr="006A007C" w:rsidRDefault="00BE6678" w:rsidP="00BE6678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BE6678" w:rsidRPr="00BF413D" w:rsidTr="00F93BCC">
        <w:trPr>
          <w:trHeight w:val="367"/>
        </w:trPr>
        <w:tc>
          <w:tcPr>
            <w:tcW w:w="4626" w:type="dxa"/>
            <w:vMerge w:val="restart"/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ผลอันเป็นรูปธรรมที่คาดหวังว่าจะเกิดขึ้นกับ</w:t>
            </w: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มหาวิทยาลัย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เมื่อครบวาระการดำรงตำแหน่ง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/กิจกรรมที่สำคัญ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เป้าหมายปีที่ 4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(1 ต.ค. 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255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5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-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30 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ก.ย. 2556)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E6678" w:rsidRPr="00F058F1" w:rsidRDefault="00BE6678" w:rsidP="00BE667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ณ  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กันยายน 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2556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E6678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ปัญหา-อุปสรรค/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แนวทางการแก้ไข (ถ้ามี)</w:t>
            </w:r>
          </w:p>
        </w:tc>
      </w:tr>
      <w:tr w:rsidR="00BE6678" w:rsidRPr="00BF413D" w:rsidTr="00F93BCC">
        <w:trPr>
          <w:cantSplit/>
          <w:trHeight w:val="300"/>
        </w:trPr>
        <w:tc>
          <w:tcPr>
            <w:tcW w:w="46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bottom w:val="nil"/>
            </w:tcBorders>
            <w:shd w:val="clear" w:color="auto" w:fill="auto"/>
          </w:tcPr>
          <w:p w:rsidR="00FA79B9" w:rsidRDefault="00BE6678" w:rsidP="00FA79B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1.</w:t>
            </w:r>
            <w:r w:rsidRPr="00F058F1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ab/>
            </w:r>
            <w:proofErr w:type="spellStart"/>
            <w:r w:rsidRPr="00FA79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มทส</w:t>
            </w:r>
            <w:proofErr w:type="spellEnd"/>
            <w:r w:rsidRPr="00FA79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เป็นมหาวิทยาลัยขนาดกลาง มีวิทยาเขตเดียว</w:t>
            </w:r>
          </w:p>
          <w:p w:rsidR="00FA79B9" w:rsidRDefault="00FA79B9" w:rsidP="00FA79B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79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  <w:t>มี</w:t>
            </w:r>
            <w:r w:rsidR="00BE6678" w:rsidRPr="00FA79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เอกภาพในการบริหารมหาวิทยาลัย</w:t>
            </w:r>
            <w:r w:rsidRPr="00FA79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BE6678" w:rsidRPr="00FA79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เน้นวิจัยและ</w:t>
            </w:r>
          </w:p>
          <w:p w:rsidR="00BE6678" w:rsidRPr="00F058F1" w:rsidRDefault="00FA79B9" w:rsidP="00FA79B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="00BE6678" w:rsidRPr="00FA79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บัณฑิตศึกษาเพิ่มขึ้น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F058F1" w:rsidRDefault="00BE6678" w:rsidP="00BE6678">
            <w:pPr>
              <w:numPr>
                <w:ilvl w:val="0"/>
                <w:numId w:val="3"/>
              </w:numPr>
              <w:tabs>
                <w:tab w:val="clear" w:pos="2160"/>
              </w:tabs>
              <w:spacing w:line="28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F058F1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มทส</w:t>
            </w:r>
            <w:proofErr w:type="spellEnd"/>
            <w:r w:rsidRPr="00F058F1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. จะพัฒนาขึ้นเป็นมหาวิทยาลัยขนาดกลางมี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นักศึกษาทุกระดับทุกชั้นปี ประมาณ 10,000 คน 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15,000 คน</w:t>
            </w:r>
            <w:r w:rsidRPr="00F058F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โดยการรณรงค์ให้ได้จำนวนนักศึกษาตามแผนโดยเฉพาะ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อย่างยิ่งในระดับบัณฑิตศึกษา 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(รองอธิการบดีฝ่ายวิชาการ โดยผู้อำนวยการศูนย์บริการการศึกษา)</w:t>
            </w: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left="18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จำนวนนักศึกษาทั้งหมด (คน)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000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left="187" w:right="-115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 xml:space="preserve">เป็นมหาวิทยาลัยชั้นนำ 10 อันดับแรกของประเทศ 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ทั้งใน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ด้านการวิจัยและการสอน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F058F1" w:rsidRDefault="00BE6678" w:rsidP="00F93BCC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สถาบันวิจัยและพัฒนา รวบรวมข้อมูลให้กับสถาบันที่จัดอันดับ</w:t>
            </w:r>
            <w:r w:rsidRPr="00F058F1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ได้สมบูรณ์ขึ้น อันดับที่ได้รับการจัดเมื่อเทียบกับมหาวิทยาลัยไทย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โดย สมศ.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- โดย </w:t>
            </w:r>
            <w:proofErr w:type="spellStart"/>
            <w:r w:rsidRPr="00F058F1">
              <w:rPr>
                <w:rFonts w:ascii="TH SarabunPSK" w:hAnsi="TH SarabunPSK" w:cs="TH SarabunPSK"/>
                <w:sz w:val="26"/>
                <w:szCs w:val="26"/>
              </w:rPr>
              <w:t>Webometrics</w:t>
            </w:r>
            <w:proofErr w:type="spellEnd"/>
            <w:r w:rsidRPr="00F058F1">
              <w:rPr>
                <w:rFonts w:ascii="TH SarabunPSK" w:hAnsi="TH SarabunPSK" w:cs="TH SarabunPSK"/>
                <w:sz w:val="26"/>
                <w:szCs w:val="26"/>
              </w:rPr>
              <w:t xml:space="preserve"> University Ranking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323BD9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ไม่เกินอันดับที่</w:t>
            </w:r>
            <w:r w:rsidR="00BE6678" w:rsidRPr="00F058F1">
              <w:rPr>
                <w:rFonts w:ascii="TH SarabunPSK" w:hAnsi="TH SarabunPSK" w:cs="TH SarabunPSK"/>
                <w:sz w:val="26"/>
                <w:szCs w:val="26"/>
              </w:rPr>
              <w:t xml:space="preserve"> 10</w:t>
            </w:r>
          </w:p>
          <w:p w:rsidR="00BE6678" w:rsidRPr="00F058F1" w:rsidRDefault="00323BD9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ไม่เกินอันดับที่</w:t>
            </w:r>
            <w:r w:rsidR="00BE6678" w:rsidRPr="00F058F1">
              <w:rPr>
                <w:rFonts w:ascii="TH SarabunPSK" w:hAnsi="TH SarabunPSK" w:cs="TH SarabunPSK"/>
                <w:sz w:val="26"/>
                <w:szCs w:val="26"/>
              </w:rPr>
              <w:t xml:space="preserve"> 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รองอธิการบดีฝ่ายวิชาการ โดยหัวหน้าส่วนส่งเสริมวิชาการ)</w:t>
            </w: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รองอธิการบดีฝ่ายวิชาการ โดยผู้อำนวยการศูนย์คอมพิวเตอร์)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มีความเป็นมหาวิทยาลัยนานาชาติและมหาวิทยาลัย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 xml:space="preserve">วิจัยมากขึ้นจาก 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Ranking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F058F1" w:rsidRDefault="00BE6678" w:rsidP="00F93BCC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พัฒนาบุคลากร จัดซื้อ จัดหา จัดสร้างเครื่องมือวิจัยชั้นสูง และพัฒนาระบบการวิจัย</w:t>
            </w:r>
          </w:p>
          <w:p w:rsidR="00BE6678" w:rsidRPr="00F058F1" w:rsidRDefault="00BE6678" w:rsidP="00F93BCC">
            <w:pPr>
              <w:spacing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สมัครเป็นมหาวิทยาลัยวิจัยแห่งชาติ และรวบรวมข้อมูลให้กับสถาบันที่จัดอันดับได้สมบูรณ์ขึ้น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เป็นมหาวิทยาลัยวิจัยแห่งชาติจัดโดย </w:t>
            </w:r>
            <w:proofErr w:type="spellStart"/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สกอ</w:t>
            </w:r>
            <w:proofErr w:type="spellEnd"/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  <w:p w:rsidR="00BE6678" w:rsidRPr="00F058F1" w:rsidRDefault="00BE6678" w:rsidP="00F93BC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โดย 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>AUR (Asian University Rankings)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รักษาได้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อันดับดีขึ้น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B6636D" wp14:editId="54112037">
                      <wp:simplePos x="0" y="0"/>
                      <wp:positionH relativeFrom="column">
                        <wp:posOffset>-54864</wp:posOffset>
                      </wp:positionH>
                      <wp:positionV relativeFrom="paragraph">
                        <wp:posOffset>53619</wp:posOffset>
                      </wp:positionV>
                      <wp:extent cx="102235" cy="541325"/>
                      <wp:effectExtent l="0" t="0" r="12065" b="1143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541325"/>
                              </a:xfrm>
                              <a:prstGeom prst="rightBrac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4.3pt;margin-top:4.2pt;width:8.05pt;height:42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" adj="340" strokecolor="black [3213]" strokeweight=".25pt"/>
                  </w:pict>
                </mc:Fallback>
              </mc:AlternateConten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(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รองอธิการบดีฝ่ายบริหาร โดยหัวหน้าส่วนการเจ้าหน้าที่     </w:t>
            </w: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และหัวหน้าส่วนพัสดุ)</w:t>
            </w: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(รองอธิการบดีฝ่ายวิชาการ โดยผู้อำนวยการสถาบันวิจัย </w:t>
            </w: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และพัฒนา)</w:t>
            </w:r>
          </w:p>
          <w:p w:rsidR="00323BD9" w:rsidRDefault="00323BD9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323BD9" w:rsidRDefault="00323BD9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0DD318" wp14:editId="1D6815E4">
                      <wp:simplePos x="0" y="0"/>
                      <wp:positionH relativeFrom="column">
                        <wp:posOffset>-53670</wp:posOffset>
                      </wp:positionH>
                      <wp:positionV relativeFrom="paragraph">
                        <wp:posOffset>43815</wp:posOffset>
                      </wp:positionV>
                      <wp:extent cx="102413" cy="248717"/>
                      <wp:effectExtent l="0" t="0" r="12065" b="1841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248717"/>
                              </a:xfrm>
                              <a:prstGeom prst="rightBrac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1" o:spid="_x0000_s1026" type="#_x0000_t88" style="position:absolute;margin-left:-4.25pt;margin-top:3.45pt;width:8.05pt;height:1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" adj="741" strokecolor="black [3213]" strokeweight=".25pt"/>
                  </w:pict>
                </mc:Fallback>
              </mc:AlternateConten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(รองอธิการบดีฝ่ายวิชาการ โดยผู้อำนวยการสถาบันวิจัย</w:t>
            </w:r>
          </w:p>
          <w:p w:rsidR="00BE6678" w:rsidRPr="00F058F1" w:rsidRDefault="00BE6678" w:rsidP="00F93BCC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  และพัฒนา)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BE6678" w:rsidRDefault="00BE6678" w:rsidP="00BE6678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 w:rsidRPr="00CD5991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83A45" wp14:editId="3A80302D">
                <wp:simplePos x="0" y="0"/>
                <wp:positionH relativeFrom="column">
                  <wp:posOffset>7854950</wp:posOffset>
                </wp:positionH>
                <wp:positionV relativeFrom="paragraph">
                  <wp:posOffset>-170815</wp:posOffset>
                </wp:positionV>
                <wp:extent cx="685800" cy="276225"/>
                <wp:effectExtent l="0" t="0" r="19050" b="28575"/>
                <wp:wrapNone/>
                <wp:docPr id="11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678" w:rsidRPr="0010179D" w:rsidRDefault="00BE6678" w:rsidP="00BE66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</w:t>
                            </w:r>
                            <w:proofErr w:type="spellEnd"/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alt="Description: 5%" style="position:absolute;left:0;text-align:left;margin-left:618.5pt;margin-top:-13.45pt;width:5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" strokeweight=".25pt">
                <v:fill r:id="rId8" o:title="" type="pattern"/>
                <v:shadow color="#974706" offset="1pt"/>
                <v:textbox>
                  <w:txbxContent>
                    <w:p w:rsidR="00BE6678" w:rsidRPr="0010179D" w:rsidRDefault="00BE6678" w:rsidP="00BE66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proofErr w:type="spellStart"/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</w:t>
                      </w:r>
                      <w:proofErr w:type="spellEnd"/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691DC" wp14:editId="20B68BA7">
                <wp:simplePos x="0" y="0"/>
                <wp:positionH relativeFrom="column">
                  <wp:posOffset>1951355</wp:posOffset>
                </wp:positionH>
                <wp:positionV relativeFrom="paragraph">
                  <wp:posOffset>-168910</wp:posOffset>
                </wp:positionV>
                <wp:extent cx="5513070" cy="643738"/>
                <wp:effectExtent l="0" t="0" r="11430" b="2349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64373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678" w:rsidRPr="00DF1102" w:rsidRDefault="00BE6678" w:rsidP="00BE6678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323BD9" w:rsidRPr="00DF1102" w:rsidRDefault="00323BD9" w:rsidP="00323BD9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323B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/ประจำปีงบประมาณ พ.ศ. 2556</w:t>
                            </w:r>
                          </w:p>
                          <w:p w:rsidR="00BE6678" w:rsidRPr="000659AB" w:rsidRDefault="00BE6678" w:rsidP="00BE667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3.65pt;margin-top:-13.3pt;width:434.1pt;height:5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BE6678" w:rsidRPr="00DF1102" w:rsidRDefault="00BE6678" w:rsidP="00BE6678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323BD9" w:rsidRPr="00DF1102" w:rsidRDefault="00323BD9" w:rsidP="00323BD9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323BD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/ประจำปีงบประมาณ พ.ศ. 2556</w:t>
                      </w:r>
                    </w:p>
                    <w:p w:rsidR="00BE6678" w:rsidRPr="000659AB" w:rsidRDefault="00BE6678" w:rsidP="00BE667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678" w:rsidRDefault="00BE6678" w:rsidP="00BE6678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BE6678" w:rsidRPr="006A007C" w:rsidRDefault="00BE6678" w:rsidP="00BE6678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BE6678" w:rsidRPr="00BF413D" w:rsidTr="00F93BCC">
        <w:trPr>
          <w:trHeight w:val="367"/>
        </w:trPr>
        <w:tc>
          <w:tcPr>
            <w:tcW w:w="4626" w:type="dxa"/>
            <w:vMerge w:val="restart"/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ผลอันเป็นรูปธรรมที่คาดหวังว่าจะเกิดขึ้นกับ</w:t>
            </w: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มหาวิทยาลัย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เมื่อครบวาระการดำรงตำแหน่ง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/กิจกรรมที่สำคัญ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เป้าหมายปีที่ 4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(1 ต.ค. 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255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5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-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30 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ก.ย. 2556)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E6678" w:rsidRPr="00F058F1" w:rsidRDefault="00BE6678" w:rsidP="00BE667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ณ  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กันยายน 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2556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E6678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ปัญหา-อุปสรรค/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แนวทางการแก้ไข (ถ้ามี)</w:t>
            </w:r>
          </w:p>
        </w:tc>
      </w:tr>
      <w:tr w:rsidR="00BE6678" w:rsidRPr="00BF413D" w:rsidTr="00F93BCC">
        <w:trPr>
          <w:cantSplit/>
          <w:trHeight w:val="341"/>
        </w:trPr>
        <w:tc>
          <w:tcPr>
            <w:tcW w:w="46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มีบุคลากรได้รับรางวัลระดับนานาชาติและระดับชาติ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อย่างน้อย 20 คน</w:t>
            </w:r>
          </w:p>
          <w:p w:rsidR="00BE6678" w:rsidRPr="00F058F1" w:rsidRDefault="00BE6678" w:rsidP="00F93BCC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F058F1" w:rsidRDefault="00BE6678" w:rsidP="00BE66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ออกกฎเกณฑ์ระเบียบจูงใจนักวิจัยและสนับสนุนด้านทรัพยากรเสนอเข้ารับรางวัล</w:t>
            </w:r>
          </w:p>
          <w:p w:rsidR="00BE6678" w:rsidRPr="00F058F1" w:rsidRDefault="00BE6678" w:rsidP="00F93BC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จำนวนรางวัลระดับประเทศและนานาชาติ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(รองอธิการบดีฝ่าย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วิชาการ</w:t>
            </w:r>
            <w:r w:rsidRPr="00F058F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โดยผู้อำนวยการสถาบันวิจัยและพัฒนา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BE6678" w:rsidRPr="00F058F1" w:rsidRDefault="00BE6678" w:rsidP="00F93BCC">
            <w:pPr>
              <w:tabs>
                <w:tab w:val="left" w:pos="180"/>
              </w:tabs>
              <w:ind w:right="-12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BE6678" w:rsidRPr="00F058F1" w:rsidRDefault="00BE6678" w:rsidP="00F93B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shd w:val="clear" w:color="auto" w:fill="auto"/>
          </w:tcPr>
          <w:p w:rsidR="00BE6678" w:rsidRPr="00F058F1" w:rsidRDefault="00BE6678" w:rsidP="00F93B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อัตราส่วนของคณาจารย์มีตำแหน่งทางวิชาการต่อ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ตำแหน่งอาจารย์ดีกว่า 7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0:30 </w:t>
            </w:r>
          </w:p>
          <w:p w:rsidR="00BE6678" w:rsidRPr="00F058F1" w:rsidRDefault="00BE6678" w:rsidP="00F93BC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F058F1" w:rsidRDefault="00BE6678" w:rsidP="00BE6678">
            <w:pPr>
              <w:numPr>
                <w:ilvl w:val="0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บริหารวิชาการที่เอื้อต่อคณาจารย์และสนับสนุนให้คณาจารย์</w:t>
            </w:r>
            <w:r w:rsidRPr="00F058F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ได้รับการกำหนดตำแหน่งทางวิชาการสูงขึ้น เพื่อความเข้มแข็ง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ทางวิชาการ โดยมีอัตราส่วน ดังนี้</w:t>
            </w:r>
          </w:p>
          <w:p w:rsidR="00BE6678" w:rsidRPr="00F058F1" w:rsidRDefault="00BE6678" w:rsidP="00F93BCC">
            <w:pPr>
              <w:spacing w:line="320" w:lineRule="exact"/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- ตำแหน่งทางวิชาการ 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  <w:p w:rsidR="00BE6678" w:rsidRPr="00F058F1" w:rsidRDefault="00BE6678" w:rsidP="00F93BCC">
            <w:pPr>
              <w:spacing w:line="320" w:lineRule="exact"/>
              <w:ind w:left="360" w:right="-120" w:hanging="360"/>
              <w:rPr>
                <w:rFonts w:ascii="TH SarabunPSK" w:hAnsi="TH SarabunPSK" w:cs="TH SarabunPSK"/>
                <w:color w:val="000000"/>
                <w:sz w:val="26"/>
                <w:szCs w:val="26"/>
                <w:u w:val="single"/>
              </w:rPr>
            </w:pPr>
            <w:r w:rsidRPr="00F058F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color w:val="000000"/>
                <w:sz w:val="26"/>
                <w:szCs w:val="26"/>
                <w:u w:val="single"/>
                <w:cs/>
              </w:rPr>
              <w:t>หมายเหตุ</w:t>
            </w:r>
          </w:p>
          <w:p w:rsidR="00BE6678" w:rsidRPr="00F058F1" w:rsidRDefault="00BE6678" w:rsidP="00F93BC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  <w:t>การวิเคราะห์โดยใช้จำนวนคณาจารย์ที่นำเสนอครั้งแรก</w:t>
            </w:r>
            <w:r w:rsidRPr="00F058F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F058F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ไม่รวม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คณาจารย์ใหม่ และให้รายงานอัตราส่วน ผศ. 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รศ. 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ศ.</w:t>
            </w:r>
          </w:p>
        </w:tc>
        <w:tc>
          <w:tcPr>
            <w:tcW w:w="2142" w:type="dxa"/>
            <w:shd w:val="clear" w:color="auto" w:fill="auto"/>
          </w:tcPr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70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 xml:space="preserve"> :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F058F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4320" w:type="dxa"/>
            <w:shd w:val="clear" w:color="auto" w:fill="auto"/>
          </w:tcPr>
          <w:p w:rsidR="00BE6678" w:rsidRPr="00F058F1" w:rsidRDefault="00BE6678" w:rsidP="00F93BCC">
            <w:pPr>
              <w:tabs>
                <w:tab w:val="left" w:pos="180"/>
              </w:tabs>
              <w:spacing w:line="32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รองอธิการบดีฝ่ายบริหาร</w:t>
            </w:r>
            <w:r w:rsidRPr="00F058F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BE6678" w:rsidRPr="00F058F1" w:rsidRDefault="00BE6678" w:rsidP="00F93BCC">
            <w:pPr>
              <w:tabs>
                <w:tab w:val="left" w:pos="198"/>
              </w:tabs>
              <w:spacing w:line="320" w:lineRule="exact"/>
              <w:ind w:left="3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6.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ดำรงความเป็นต้นแบบในนวัตกรรมของมหาวิทยาลัย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เทคโนโลยี</w:t>
            </w:r>
            <w:proofErr w:type="spellStart"/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</w:t>
            </w:r>
          </w:p>
          <w:p w:rsidR="00BE6678" w:rsidRPr="00F058F1" w:rsidRDefault="00BE6678" w:rsidP="00F93BC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BE6678" w:rsidRPr="00F058F1" w:rsidRDefault="00BE6678" w:rsidP="00BE6678">
            <w:pPr>
              <w:numPr>
                <w:ilvl w:val="0"/>
                <w:numId w:val="4"/>
              </w:num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จัดประชุมวิชาการปฏิบัติการ</w:t>
            </w:r>
          </w:p>
          <w:p w:rsidR="00BE6678" w:rsidRDefault="00BE6678" w:rsidP="00F93BC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058F1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มหาวิทยาลัยในกำกับของรัฐ</w:t>
            </w:r>
          </w:p>
          <w:p w:rsidR="00BE6678" w:rsidRPr="00F058F1" w:rsidRDefault="00BE6678" w:rsidP="00F93BC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  <w:t xml:space="preserve">- </w:t>
            </w:r>
            <w:r w:rsidRPr="007B4B6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มหาวิทยาลัยเทคโนโลยี/มหาวิทยาลัยวิจัยแห่งชาติ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058F1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</w:t>
            </w:r>
          </w:p>
          <w:p w:rsidR="00BE6678" w:rsidRPr="00F058F1" w:rsidRDefault="00BE6678" w:rsidP="00323B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1842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จัดประชุม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tabs>
                <w:tab w:val="left" w:pos="198"/>
              </w:tabs>
              <w:spacing w:line="32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98"/>
              </w:tabs>
              <w:spacing w:line="32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98"/>
              </w:tabs>
              <w:spacing w:line="32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F058F1" w:rsidRDefault="00BE6678" w:rsidP="00F93BCC">
            <w:pPr>
              <w:tabs>
                <w:tab w:val="left" w:pos="198"/>
              </w:tabs>
              <w:spacing w:line="32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Default="00BE6678" w:rsidP="00F93BCC">
            <w:pPr>
              <w:tabs>
                <w:tab w:val="left" w:pos="198"/>
              </w:tabs>
              <w:spacing w:line="32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รองอธิการบดีฝ่ายบริหาร</w:t>
            </w:r>
            <w:r w:rsidRPr="00F058F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F058F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BE6678" w:rsidRDefault="00BE6678" w:rsidP="00F93BCC">
            <w:pPr>
              <w:tabs>
                <w:tab w:val="left" w:pos="198"/>
              </w:tabs>
              <w:spacing w:line="32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(รองอธิการบดีฝ่ายวิชาการ โดยผู้อำนวยการสถาบันวิจัย</w:t>
            </w:r>
          </w:p>
          <w:p w:rsidR="00BE6678" w:rsidRPr="00F058F1" w:rsidRDefault="00BE6678" w:rsidP="00F93BCC">
            <w:pPr>
              <w:tabs>
                <w:tab w:val="left" w:pos="198"/>
              </w:tabs>
              <w:spacing w:line="32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และพัฒนา)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F058F1" w:rsidRDefault="00BE6678" w:rsidP="00F93BCC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BE6678" w:rsidRDefault="00D17964" w:rsidP="00BE6678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 w:rsidRPr="00CD5991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950D1" wp14:editId="43CE3C24">
                <wp:simplePos x="0" y="0"/>
                <wp:positionH relativeFrom="column">
                  <wp:posOffset>7846695</wp:posOffset>
                </wp:positionH>
                <wp:positionV relativeFrom="paragraph">
                  <wp:posOffset>-17780</wp:posOffset>
                </wp:positionV>
                <wp:extent cx="685800" cy="276225"/>
                <wp:effectExtent l="0" t="0" r="19050" b="28575"/>
                <wp:wrapNone/>
                <wp:docPr id="13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678" w:rsidRPr="0010179D" w:rsidRDefault="00BE6678" w:rsidP="00BE66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</w:t>
                            </w:r>
                            <w:proofErr w:type="spellEnd"/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alt="Description: 5%" style="position:absolute;left:0;text-align:left;margin-left:617.85pt;margin-top:-1.4pt;width:5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" strokeweight=".25pt">
                <v:fill r:id="rId8" o:title="" type="pattern"/>
                <v:shadow color="#974706" offset="1pt"/>
                <v:textbox>
                  <w:txbxContent>
                    <w:p w:rsidR="00BE6678" w:rsidRPr="0010179D" w:rsidRDefault="00BE6678" w:rsidP="00BE66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proofErr w:type="spellStart"/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</w:t>
                      </w:r>
                      <w:proofErr w:type="spellEnd"/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532D0" wp14:editId="391AF9AE">
                <wp:simplePos x="0" y="0"/>
                <wp:positionH relativeFrom="column">
                  <wp:posOffset>2103755</wp:posOffset>
                </wp:positionH>
                <wp:positionV relativeFrom="paragraph">
                  <wp:posOffset>-16510</wp:posOffset>
                </wp:positionV>
                <wp:extent cx="5513070" cy="643738"/>
                <wp:effectExtent l="0" t="0" r="11430" b="23495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64373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964" w:rsidRPr="00DF1102" w:rsidRDefault="00D17964" w:rsidP="00D17964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323BD9" w:rsidRPr="00DF1102" w:rsidRDefault="00323BD9" w:rsidP="00323BD9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323B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/ประจำปีงบประมาณ พ.ศ. 2556</w:t>
                            </w:r>
                          </w:p>
                          <w:p w:rsidR="00D17964" w:rsidRPr="000659AB" w:rsidRDefault="00D17964" w:rsidP="00D17964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5.65pt;margin-top:-1.3pt;width:434.1pt;height:5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D17964" w:rsidRPr="00DF1102" w:rsidRDefault="00D17964" w:rsidP="00D17964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323BD9" w:rsidRPr="00DF1102" w:rsidRDefault="00323BD9" w:rsidP="00323BD9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323BD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/ประจำปีงบประมาณ พ.ศ. 2556</w:t>
                      </w:r>
                    </w:p>
                    <w:p w:rsidR="00D17964" w:rsidRPr="000659AB" w:rsidRDefault="00D17964" w:rsidP="00D17964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678" w:rsidRPr="006A007C" w:rsidRDefault="00BE6678" w:rsidP="00BE6678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BE6678" w:rsidRDefault="00BE6678" w:rsidP="00BE6678"/>
    <w:p w:rsidR="00BE6678" w:rsidRDefault="00BE6678" w:rsidP="00BE6678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BE6678" w:rsidRPr="00BF413D" w:rsidTr="00F93BCC">
        <w:trPr>
          <w:trHeight w:val="217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ผลอันเป็นรูปธรรมที่คาดหวังว่าจะเกิดขึ้นกับ</w:t>
            </w: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มหาวิทยาลัย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เมื่อครบวาระการดำรงตำแหน่ง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/กิจกรรมที่สำคัญ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เป้าหมายปีที่ 4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(1 ต.ค. 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255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5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-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30 </w:t>
            </w:r>
            <w:r w:rsidRPr="00F058F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ก.ย. 2556)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E6678" w:rsidRPr="00F058F1" w:rsidRDefault="00BE6678" w:rsidP="00D1796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ณ  3</w:t>
            </w:r>
            <w:r w:rsidR="00D1796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D1796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2556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678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ปัญหา-อุปสรรค/</w:t>
            </w:r>
          </w:p>
          <w:p w:rsidR="00BE6678" w:rsidRPr="00F058F1" w:rsidRDefault="00BE6678" w:rsidP="00F93B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8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แนวทางการแก้ไข (ถ้ามี)</w:t>
            </w:r>
          </w:p>
        </w:tc>
      </w:tr>
      <w:tr w:rsidR="00BE6678" w:rsidRPr="00BF413D" w:rsidTr="00F93BCC">
        <w:tc>
          <w:tcPr>
            <w:tcW w:w="4626" w:type="dxa"/>
            <w:tcBorders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พึ่งพาตนเองได้มากขึ้นและมีกองทุนส่วนบุคคลสูงขึ้นอย่าง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น้อย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ร้อยละ 20 โดยเทียบกับช่วง 1 ส.ค. 2551-31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ก.ค. 2552</w:t>
            </w:r>
          </w:p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9107C2" w:rsidRDefault="00BE6678" w:rsidP="00323BD9">
            <w:pPr>
              <w:numPr>
                <w:ilvl w:val="0"/>
                <w:numId w:val="4"/>
              </w:num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ประหยัด/ใช้เทคโนโลยีที่เหมาะสม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BE6678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BE6678" w:rsidRDefault="00BE6678" w:rsidP="00323BD9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Default="00BE6678" w:rsidP="00323BD9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Default="00BE6678" w:rsidP="00323BD9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6678" w:rsidRPr="00BF413D" w:rsidRDefault="007E52CC" w:rsidP="00323BD9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BE6678"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(รองอธิการบดีฝ่ายพัฒนา)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numPr>
                <w:ilvl w:val="0"/>
                <w:numId w:val="4"/>
              </w:num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บริหารทรัพยากรทุกประเภทให้เกิดประโยชน์สูงสุด โดยเฉพาะอย่างยิ่งทรัพย์สินทางปัญญา</w:t>
            </w:r>
          </w:p>
          <w:p w:rsidR="00BE6678" w:rsidRDefault="00BE6678" w:rsidP="00323BD9">
            <w:pPr>
              <w:numPr>
                <w:ilvl w:val="0"/>
                <w:numId w:val="4"/>
              </w:num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ระดมทุนจากภายนอก</w:t>
            </w:r>
          </w:p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BF413D" w:rsidRDefault="00BE6678" w:rsidP="00323BD9">
            <w:pPr>
              <w:numPr>
                <w:ilvl w:val="0"/>
                <w:numId w:val="4"/>
              </w:num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D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การพึ่งพาตนเองได้เพิ่มจากฐานเทียบ</w:t>
            </w:r>
            <w:r w:rsidR="00323BD9" w:rsidRPr="00323BD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กับช่วง 1 ส.ค. 2551-</w:t>
            </w:r>
            <w:r w:rsidR="00323BD9">
              <w:rPr>
                <w:rFonts w:ascii="TH SarabunPSK" w:hAnsi="TH SarabunPSK" w:cs="TH SarabunPSK" w:hint="cs"/>
                <w:sz w:val="26"/>
                <w:szCs w:val="26"/>
                <w:cs/>
              </w:rPr>
              <w:t>31 ก.ค. 2552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(ร้อยละ)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Default="007E52CC" w:rsidP="00323BD9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BE6678"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(รองอธิการบดีฝ่ายพัฒนา</w:t>
            </w:r>
            <w:r w:rsidR="00BE667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/รองอธิการบดีฝ่ายวิชาการ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8D56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รองอธิการบดีฝ่ายบริหาร/หัวหน้าส่วนบริหารสินทรัพย์)</w:t>
            </w:r>
          </w:p>
          <w:p w:rsidR="00BE6678" w:rsidRDefault="007E52CC" w:rsidP="00323BD9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="00BE6678"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BE667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วิชาการ/รองอธิการบดีฝ่าย</w:t>
            </w:r>
            <w:r w:rsidR="00BE6678"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พัฒนา</w:t>
            </w:r>
            <w:r w:rsidR="00BE667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BE667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รองอธิการบดีฝ่ายกิจการนักศึกษา</w:t>
            </w:r>
            <w:r w:rsidR="00BE6678"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:rsidR="00BE6678" w:rsidRDefault="007E52CC" w:rsidP="008D567A">
            <w:pPr>
              <w:spacing w:line="300" w:lineRule="exact"/>
              <w:ind w:left="36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- </w:t>
            </w:r>
            <w:r w:rsidR="00BE6678" w:rsidRPr="003F36A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="00BE6678" w:rsidRPr="003F36AB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รองอธิการบดีฝ่ายบริหาร</w:t>
            </w:r>
            <w:r w:rsidR="00BE6678" w:rsidRPr="003F36AB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bookmarkStart w:id="0" w:name="_GoBack"/>
            <w:bookmarkEnd w:id="0"/>
            <w:r w:rsidR="00BE6678" w:rsidRPr="003F36AB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cs/>
              </w:rPr>
              <w:t>โดยหัวหน้าส่วนการเงินและบัญชี</w:t>
            </w:r>
          </w:p>
          <w:p w:rsidR="008D567A" w:rsidRPr="003F36AB" w:rsidRDefault="007E52CC" w:rsidP="008D567A">
            <w:pPr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    </w:t>
            </w:r>
            <w:r w:rsidR="008D567A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และหัวหน้าส่วนบริหารสินทรัพย์)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9107C2" w:rsidRDefault="00BE6678" w:rsidP="00323BD9">
            <w:pPr>
              <w:spacing w:line="300" w:lineRule="exact"/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หมายเหตุ :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-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  <w:t>การบริหารทรัพยากรทุกประเภท เช่น สื่อการเรียน การสอน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</w:rPr>
              <w:t xml:space="preserve">, 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การใช้พื้นที่ เป็นต้น</w:t>
            </w:r>
          </w:p>
          <w:p w:rsidR="00BE6678" w:rsidRPr="009107C2" w:rsidRDefault="00BE6678" w:rsidP="00323BD9">
            <w:pPr>
              <w:spacing w:line="300" w:lineRule="exact"/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</w:pP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การระดมทุนจากภายนอก เช่น ทุนการศึกษา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</w:rPr>
              <w:t>,</w:t>
            </w:r>
            <w:r>
              <w:rPr>
                <w:rFonts w:ascii="TH SarabunPSK" w:hAnsi="TH SarabunPSK" w:cs="TH SarabunPSK"/>
                <w:spacing w:val="-8"/>
                <w:sz w:val="22"/>
                <w:szCs w:val="22"/>
              </w:rPr>
              <w:t xml:space="preserve"> 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ทุนวิจัย เป็นต้น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tabs>
                <w:tab w:val="left" w:pos="198"/>
              </w:tabs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8.</w:t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มีแผนพัฒนามหาวิทยาลัยที่เป็นรูปธรรมทั้งแผนระยะยาว</w:t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ab/>
              <w:t>10 ปี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และแผนพัฒนา 5 ปี</w:t>
            </w:r>
          </w:p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:rsidR="00BE6678" w:rsidRPr="00BF413D" w:rsidRDefault="00BE6678" w:rsidP="00323BD9">
            <w:pPr>
              <w:numPr>
                <w:ilvl w:val="0"/>
                <w:numId w:val="5"/>
              </w:num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จัดทำแผนยุทธศาสตร์ </w:t>
            </w:r>
            <w:proofErr w:type="spellStart"/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proofErr w:type="spellEnd"/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23B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แผนปฏิบัติการ และการประเมินผลแผน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tabs>
                <w:tab w:val="left" w:pos="198"/>
              </w:tabs>
              <w:spacing w:line="30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(รองอธิการบดีฝ่ายวางแผน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โดยหัวหน้าส่วนแผนงาน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แผนปฏิบัติการหลักประจำปี (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Action Plan)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ทำเสร็จ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ประเมินผลแผน 10 ปี ทศวรรษที่ 2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876D77">
              <w:rPr>
                <w:rFonts w:ascii="TH SarabunPSK" w:hAnsi="TH SarabunPSK" w:cs="TH SarabunPSK" w:hint="cs"/>
                <w:sz w:val="26"/>
                <w:szCs w:val="26"/>
                <w:cs/>
              </w:rPr>
              <w:t>(เป้าหมายปีที่ 3 ทำเสร็จ)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จัดทำแผน 10 ปี ทศวรรษที่ 3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876D77">
              <w:rPr>
                <w:rFonts w:ascii="TH SarabunPSK" w:hAnsi="TH SarabunPSK" w:cs="TH SarabunPSK" w:hint="cs"/>
                <w:szCs w:val="24"/>
                <w:cs/>
              </w:rPr>
              <w:t>(เป้าหมายปีที่ 3 ใช้ประโยชน์)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623FF2">
              <w:rPr>
                <w:rFonts w:ascii="TH SarabunPSK" w:hAnsi="TH SarabunPSK" w:cs="TH SarabunPSK" w:hint="cs"/>
                <w:spacing w:val="-2"/>
                <w:sz w:val="22"/>
                <w:szCs w:val="22"/>
                <w:cs/>
              </w:rPr>
              <w:t xml:space="preserve">- </w:t>
            </w:r>
            <w:r w:rsidRPr="00623FF2">
              <w:rPr>
                <w:rFonts w:ascii="TH SarabunPSK" w:hAnsi="TH SarabunPSK" w:cs="TH SarabunPSK" w:hint="cs"/>
                <w:spacing w:val="-2"/>
                <w:sz w:val="22"/>
                <w:szCs w:val="22"/>
                <w:u w:val="single"/>
                <w:cs/>
              </w:rPr>
              <w:t>หมายเหตุ</w:t>
            </w:r>
            <w:r w:rsidRPr="00623FF2">
              <w:rPr>
                <w:rFonts w:ascii="TH SarabunPSK" w:hAnsi="TH SarabunPSK" w:cs="TH SarabunPSK" w:hint="cs"/>
                <w:spacing w:val="-2"/>
                <w:sz w:val="22"/>
                <w:szCs w:val="22"/>
                <w:cs/>
              </w:rPr>
              <w:t xml:space="preserve"> </w:t>
            </w:r>
            <w:r w:rsidRPr="00623FF2">
              <w:rPr>
                <w:rFonts w:ascii="TH SarabunPSK" w:hAnsi="TH SarabunPSK" w:cs="TH SarabunPSK" w:hint="cs"/>
                <w:spacing w:val="-6"/>
                <w:sz w:val="22"/>
                <w:szCs w:val="22"/>
                <w:cs/>
              </w:rPr>
              <w:t>จัดทำแผน 10 ปี ทศวรรษที่ 3 แล้วเสร็จและใช้ประโยชน์แล้ว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จัดทำแผนพัฒนา </w:t>
            </w:r>
            <w:proofErr w:type="spellStart"/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proofErr w:type="spellEnd"/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. ระยะที่ 11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876D77">
              <w:rPr>
                <w:rFonts w:ascii="TH SarabunPSK" w:hAnsi="TH SarabunPSK" w:cs="TH SarabunPSK" w:hint="cs"/>
                <w:szCs w:val="24"/>
                <w:cs/>
              </w:rPr>
              <w:t>(เป้าหมายปีที่ 3 ใช้ประโยชน์)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23FF2">
              <w:rPr>
                <w:rFonts w:ascii="TH SarabunPSK" w:hAnsi="TH SarabunPSK" w:cs="TH SarabunPSK" w:hint="cs"/>
                <w:spacing w:val="-2"/>
                <w:sz w:val="22"/>
                <w:szCs w:val="22"/>
                <w:cs/>
              </w:rPr>
              <w:t xml:space="preserve">- </w:t>
            </w:r>
            <w:r w:rsidRPr="00623FF2">
              <w:rPr>
                <w:rFonts w:ascii="TH SarabunPSK" w:hAnsi="TH SarabunPSK" w:cs="TH SarabunPSK" w:hint="cs"/>
                <w:spacing w:val="-2"/>
                <w:sz w:val="22"/>
                <w:szCs w:val="22"/>
                <w:u w:val="single"/>
                <w:cs/>
              </w:rPr>
              <w:t>หมายเหตุ</w:t>
            </w:r>
            <w:r w:rsidRPr="00623FF2">
              <w:rPr>
                <w:rFonts w:ascii="TH SarabunPSK" w:hAnsi="TH SarabunPSK" w:cs="TH SarabunPSK" w:hint="cs"/>
                <w:spacing w:val="-2"/>
                <w:sz w:val="22"/>
                <w:szCs w:val="22"/>
                <w:cs/>
              </w:rPr>
              <w:t xml:space="preserve"> </w:t>
            </w:r>
            <w:r w:rsidRPr="00623FF2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จัดทำแผนพัฒนา </w:t>
            </w:r>
            <w:proofErr w:type="spellStart"/>
            <w:r w:rsidRPr="00623FF2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มทส</w:t>
            </w:r>
            <w:proofErr w:type="spellEnd"/>
            <w:r w:rsidRPr="00623FF2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. ระยะที่ 11 แล้วเสร็จและใช้ประโยชน์แล้ว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323BD9" w:rsidRDefault="00323BD9">
      <w:pPr>
        <w:rPr>
          <w:cs/>
        </w:rPr>
      </w:pPr>
    </w:p>
    <w:p w:rsidR="00323BD9" w:rsidRDefault="00323BD9">
      <w:pPr>
        <w:rPr>
          <w:cs/>
        </w:rPr>
      </w:pPr>
      <w:r>
        <w:rPr>
          <w:cs/>
        </w:rPr>
        <w:br w:type="page"/>
      </w:r>
    </w:p>
    <w:p w:rsidR="00323BD9" w:rsidRDefault="00323BD9" w:rsidP="00323BD9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1CDCA" wp14:editId="5130900E">
                <wp:simplePos x="0" y="0"/>
                <wp:positionH relativeFrom="column">
                  <wp:posOffset>1945005</wp:posOffset>
                </wp:positionH>
                <wp:positionV relativeFrom="paragraph">
                  <wp:posOffset>-118110</wp:posOffset>
                </wp:positionV>
                <wp:extent cx="5513070" cy="643255"/>
                <wp:effectExtent l="0" t="0" r="11430" b="23495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643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BD9" w:rsidRPr="00DF1102" w:rsidRDefault="00323BD9" w:rsidP="00323BD9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323BD9" w:rsidRPr="00DF1102" w:rsidRDefault="00323BD9" w:rsidP="00323BD9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323B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/ประจำปีงบประมาณ พ.ศ. 2556</w:t>
                            </w:r>
                          </w:p>
                          <w:p w:rsidR="00323BD9" w:rsidRPr="000659AB" w:rsidRDefault="00323BD9" w:rsidP="00323BD9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3.15pt;margin-top:-9.3pt;width:434.1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323BD9" w:rsidRPr="00DF1102" w:rsidRDefault="00323BD9" w:rsidP="00323BD9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323BD9" w:rsidRPr="00DF1102" w:rsidRDefault="00323BD9" w:rsidP="00323BD9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323BD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/ประจำปีงบประมาณ พ.ศ. 2556</w:t>
                      </w:r>
                    </w:p>
                    <w:p w:rsidR="00323BD9" w:rsidRPr="000659AB" w:rsidRDefault="00323BD9" w:rsidP="00323BD9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91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2D1D9" wp14:editId="68093E8E">
                <wp:simplePos x="0" y="0"/>
                <wp:positionH relativeFrom="column">
                  <wp:posOffset>7824470</wp:posOffset>
                </wp:positionH>
                <wp:positionV relativeFrom="paragraph">
                  <wp:posOffset>-123190</wp:posOffset>
                </wp:positionV>
                <wp:extent cx="685800" cy="276225"/>
                <wp:effectExtent l="0" t="0" r="19050" b="28575"/>
                <wp:wrapNone/>
                <wp:docPr id="15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BD9" w:rsidRPr="000506AD" w:rsidRDefault="00323BD9" w:rsidP="00323B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0506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</w:t>
                            </w:r>
                            <w:proofErr w:type="spellEnd"/>
                            <w:r w:rsidRPr="000506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alt="Description: 5%" style="position:absolute;left:0;text-align:left;margin-left:616.1pt;margin-top:-9.7pt;width:54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" strokeweight=".25pt">
                <v:fill r:id="rId8" o:title="" type="pattern"/>
                <v:shadow color="#974706" offset="1pt"/>
                <v:textbox>
                  <w:txbxContent>
                    <w:p w:rsidR="00323BD9" w:rsidRPr="000506AD" w:rsidRDefault="00323BD9" w:rsidP="00323B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proofErr w:type="spellStart"/>
                      <w:r w:rsidRPr="000506A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</w:t>
                      </w:r>
                      <w:proofErr w:type="spellEnd"/>
                      <w:r w:rsidRPr="000506A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</w:p>
    <w:p w:rsidR="00323BD9" w:rsidRDefault="00323BD9" w:rsidP="00323BD9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323BD9" w:rsidRPr="006A007C" w:rsidRDefault="00323BD9" w:rsidP="00323BD9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323BD9" w:rsidRPr="00BF413D" w:rsidTr="00C52E02">
        <w:trPr>
          <w:trHeight w:val="217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BD9" w:rsidRPr="00BF413D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ผลอันเป็นรูปธรรมที่คาดหวังว่าจะเกิดขึ้นกับ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มหาวิทยาลัย</w:t>
            </w:r>
          </w:p>
          <w:p w:rsidR="00323BD9" w:rsidRPr="00BF413D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เมื่อครบวาระการดำรงตำแหน่ง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/กิจกรรมที่สำคัญ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BD9" w:rsidRPr="00BF413D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  <w:p w:rsidR="00323BD9" w:rsidRPr="00A2666C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A2666C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>(1 ต</w:t>
            </w:r>
            <w:r w:rsidRPr="00A2666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  <w:cs/>
              </w:rPr>
              <w:t xml:space="preserve">.ค. </w:t>
            </w:r>
            <w:r w:rsidRPr="00A2666C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 xml:space="preserve"> </w:t>
            </w:r>
            <w:r w:rsidRPr="00A2666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</w:rPr>
              <w:t>255</w:t>
            </w:r>
            <w:r w:rsidRPr="00A2666C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 xml:space="preserve"> - </w:t>
            </w:r>
            <w:r w:rsidRPr="00A2666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</w:rPr>
              <w:t xml:space="preserve">30 </w:t>
            </w:r>
            <w:r w:rsidRPr="00A2666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  <w:cs/>
              </w:rPr>
              <w:t>ก.</w:t>
            </w:r>
            <w:r w:rsidRPr="00A2666C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>ย</w:t>
            </w:r>
            <w:r w:rsidRPr="00A2666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  <w:cs/>
              </w:rPr>
              <w:t xml:space="preserve">. </w:t>
            </w:r>
            <w:r w:rsidRPr="00A2666C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 xml:space="preserve"> 25</w:t>
            </w:r>
            <w:r w:rsidRPr="00A2666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  <w:cs/>
              </w:rPr>
              <w:t>5</w:t>
            </w:r>
            <w:r w:rsidRPr="00A2666C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  <w:cs/>
              </w:rPr>
              <w:t>6)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BD9" w:rsidRPr="00BF413D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323BD9" w:rsidRPr="00BF413D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 กันยายน พ.ศ. 2556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BD9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ปัญหา-อุปสรรค/</w:t>
            </w:r>
          </w:p>
          <w:p w:rsidR="00323BD9" w:rsidRPr="00BF413D" w:rsidRDefault="00323BD9" w:rsidP="00C52E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 (ถ้ามี)</w:t>
            </w: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Default="00BE6678" w:rsidP="00323BD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9.</w:t>
            </w: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มีระบบบริหารจัดการมหาวิทยาลัยที่มีประสิทธิภาพ</w:t>
            </w:r>
          </w:p>
          <w:p w:rsidR="00BE6678" w:rsidRPr="00557B94" w:rsidRDefault="00BE6678" w:rsidP="00323BD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ถูกกฎหมาย</w:t>
            </w:r>
          </w:p>
          <w:p w:rsidR="00BE6678" w:rsidRPr="004B3C67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4B3C67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331247" w:rsidRDefault="00BE6678" w:rsidP="00323BD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6678" w:rsidRPr="00BF413D" w:rsidTr="00323BD9"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พัฒนาระบบสารสนเทศเพื่อการจัดการ (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MIS)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33124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7F39DC">
              <w:rPr>
                <w:rFonts w:ascii="TH SarabunPSK" w:hAnsi="TH SarabunPSK" w:cs="TH SarabunPSK"/>
                <w:sz w:val="26"/>
                <w:szCs w:val="26"/>
              </w:rPr>
              <w:t xml:space="preserve">MIS </w:t>
            </w:r>
            <w:r w:rsidRPr="007F39DC">
              <w:rPr>
                <w:rFonts w:ascii="TH SarabunPSK" w:hAnsi="TH SarabunPSK" w:cs="TH SarabunPSK"/>
                <w:sz w:val="26"/>
                <w:szCs w:val="26"/>
                <w:cs/>
              </w:rPr>
              <w:t>ทุกฐานข้อมูล</w:t>
            </w:r>
          </w:p>
          <w:p w:rsidR="00323BD9" w:rsidRPr="00BF413D" w:rsidRDefault="00323BD9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(การคลัง งบประมาณ การเงิน บัญชี และพัสดุ)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10179D" w:rsidRDefault="00BE6678" w:rsidP="00323BD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017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(รองอธิการบดีฝ่ายวางแผน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 w:rsidRPr="003F36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สถานส่งเสริมและพัฒนาระบบสารสนเทศเพื่อการจัดการ (</w:t>
            </w:r>
            <w:r w:rsidRPr="003F36A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MIS)</w:t>
            </w:r>
            <w:r w:rsidRPr="001017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323BD9"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ภาษีมูลค่าเพิ่ม (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VAT)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331247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24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331247">
              <w:rPr>
                <w:rFonts w:ascii="TH SarabunPSK" w:hAnsi="TH SarabunPSK" w:cs="TH SarabunPSK"/>
                <w:sz w:val="26"/>
                <w:szCs w:val="26"/>
                <w:cs/>
              </w:rPr>
              <w:t>ชำระภาษีมูลค่าเพิ่ม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AA4C12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C12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หมายเหตุ</w:t>
            </w:r>
            <w:r w:rsidRPr="00AA4C1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มีระบบชำระภาษีมูลค่าเพิ่มตามกฎหมายเรียบร้อยแล้ว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323BD9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พัฒนาระบบบริหารทรัพยากรมนุษย์ เช่น การ</w:t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วิเคราะห์และวางแผนอัตรากำลังบุคลากร</w:t>
            </w:r>
            <w:r w:rsidRPr="00BF413D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การสรรหา</w:t>
            </w:r>
            <w:r w:rsidRPr="00BF413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บุคลากรศักยภาพสูงเชิงรุก รวมทั้งการจ้างผู้เกษียณ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อายุการทำงานที่มีศักยภาพสูงทำงานต่อใน </w:t>
            </w:r>
            <w:proofErr w:type="spellStart"/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proofErr w:type="spellEnd"/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. เป็นต้น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ดำเนินการ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tabs>
                <w:tab w:val="left" w:pos="180"/>
              </w:tabs>
              <w:spacing w:line="29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รองอธิการบดีฝ่ายบริหาร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BE6678" w:rsidRPr="00BF413D" w:rsidRDefault="00BE6678" w:rsidP="00323BD9">
            <w:pPr>
              <w:tabs>
                <w:tab w:val="left" w:pos="198"/>
              </w:tabs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พัฒนาระบบบริหารงบประมาณ การเงินและทรัพย์สินที่มีประสิทธิภาพ โดยกำกับดูแลและติดตามการบริหาร</w:t>
            </w:r>
            <w:r w:rsidRPr="00D21E5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งบประมาณอย่างมีประสิทธิภาพและโปร่งใส ตรวจสอบได้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21E50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กำหนดมาตรการการบริหารงบประมาณให้ทุกหน่วยงาน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ถือปฏิบัติโดยเคร่งครัด และมีระบบติดตามประเมิน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</w:t>
            </w:r>
          </w:p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tabs>
                <w:tab w:val="left" w:pos="198"/>
              </w:tabs>
              <w:spacing w:line="290" w:lineRule="exact"/>
              <w:ind w:left="3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F36A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F36AB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รองอธิการบดีฝ่ายบริหาร</w:t>
            </w:r>
            <w:r w:rsidRPr="003F36AB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ทำแผนแม่บทบำรุงรักษาสินทรัพย์ของมหาวิทยาลัยทั้งอาคารสถานที่และครุภัณฑ์ ปัจจุบันอาคารมีการชำรุด เครื่องปรับอากาศ และสิ่งอำนวยความสะดวกหลายอย่างหมดอายุการใช้งานต้องทดแทน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BE6678" w:rsidRPr="007F39DC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7F39DC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</w:t>
            </w:r>
          </w:p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tabs>
                <w:tab w:val="left" w:pos="198"/>
              </w:tabs>
              <w:spacing w:line="290" w:lineRule="exact"/>
              <w:ind w:left="3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(รองอธิการบดีฝ่ายพัฒนา)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E6678" w:rsidRPr="00BF413D" w:rsidTr="00F93BCC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ได้ถือกรรมสิทธิ์ที่ดินส่วนที่ไม่มีปัญหาและทำรังวัดแล้ว</w:t>
            </w:r>
            <w:r w:rsidRPr="00BF413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 6,022 ไร่</w:t>
            </w:r>
          </w:p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ประสานกระทรวงทรัพยากรฯ</w:t>
            </w:r>
          </w:p>
          <w:p w:rsidR="00BE6678" w:rsidRPr="00BF413D" w:rsidRDefault="00BE6678" w:rsidP="00323BD9">
            <w:pPr>
              <w:numPr>
                <w:ilvl w:val="0"/>
                <w:numId w:val="5"/>
              </w:num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ประสานกระทรวงมหาดไทย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BE6678" w:rsidRPr="001F191C" w:rsidRDefault="00BE6678" w:rsidP="00323BD9">
            <w:pPr>
              <w:spacing w:line="290" w:lineRule="exact"/>
              <w:rPr>
                <w:rFonts w:ascii="TH SarabunPSK" w:hAnsi="TH SarabunPSK" w:cs="TH SarabunPSK"/>
                <w:szCs w:val="24"/>
              </w:rPr>
            </w:pPr>
            <w:r w:rsidRPr="00F058F1">
              <w:rPr>
                <w:rFonts w:ascii="TH SarabunPSK" w:hAnsi="TH SarabunPSK" w:cs="TH SarabunPSK"/>
                <w:szCs w:val="24"/>
                <w:cs/>
              </w:rPr>
              <w:t>ประสานกระทรวงมหาดไทยเพื่อออกหนังสือสำคัญสำหรับการใช้ที่หลวง (</w:t>
            </w:r>
            <w:proofErr w:type="spellStart"/>
            <w:r w:rsidRPr="00F058F1">
              <w:rPr>
                <w:rFonts w:ascii="TH SarabunPSK" w:hAnsi="TH SarabunPSK" w:cs="TH SarabunPSK"/>
                <w:szCs w:val="24"/>
                <w:cs/>
              </w:rPr>
              <w:t>นสล</w:t>
            </w:r>
            <w:proofErr w:type="spellEnd"/>
            <w:r w:rsidRPr="00F058F1">
              <w:rPr>
                <w:rFonts w:ascii="TH SarabunPSK" w:hAnsi="TH SarabunPSK" w:cs="TH SarabunPSK"/>
                <w:szCs w:val="24"/>
                <w:cs/>
              </w:rPr>
              <w:t>.)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5C26B4" w:rsidRDefault="00BE6678" w:rsidP="00323BD9">
            <w:pPr>
              <w:spacing w:line="290" w:lineRule="exact"/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26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(รองอธิการบดีฝ่ายบริหาร</w:t>
            </w:r>
            <w:r w:rsidRPr="005C26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โดยหัวหน้าส่วนสารบรรณและนิติการ</w:t>
            </w:r>
            <w:r w:rsidRPr="005C26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E6678" w:rsidRPr="00BF413D" w:rsidRDefault="00BE6678" w:rsidP="00323BD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9085B" w:rsidRPr="00BE6678" w:rsidRDefault="00BE6678" w:rsidP="00323BD9">
      <w:pPr>
        <w:spacing w:line="320" w:lineRule="exact"/>
      </w:pPr>
      <w:r w:rsidRPr="006A007C">
        <w:rPr>
          <w:rFonts w:ascii="TH SarabunPSK" w:hAnsi="TH SarabunPSK" w:cs="TH SarabunPSK"/>
          <w:sz w:val="30"/>
          <w:szCs w:val="30"/>
          <w:cs/>
        </w:rPr>
        <w:tab/>
      </w:r>
    </w:p>
    <w:sectPr w:rsidR="00D9085B" w:rsidRPr="00BE6678" w:rsidSect="00A06F41">
      <w:footerReference w:type="even" r:id="rId9"/>
      <w:footerReference w:type="default" r:id="rId10"/>
      <w:pgSz w:w="16834" w:h="11909" w:orient="landscape" w:code="9"/>
      <w:pgMar w:top="1440" w:right="1152" w:bottom="72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30" w:rsidRDefault="009C2130">
      <w:r>
        <w:separator/>
      </w:r>
    </w:p>
  </w:endnote>
  <w:endnote w:type="continuationSeparator" w:id="0">
    <w:p w:rsidR="009C2130" w:rsidRDefault="009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93" w:rsidRDefault="001A6593" w:rsidP="007C62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A6593" w:rsidRDefault="001A6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A1" w:rsidRPr="00E605A1" w:rsidRDefault="00E605A1">
    <w:pPr>
      <w:ind w:right="260"/>
      <w:rPr>
        <w:color w:val="0F243E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30" w:rsidRDefault="009C2130">
      <w:r>
        <w:separator/>
      </w:r>
    </w:p>
  </w:footnote>
  <w:footnote w:type="continuationSeparator" w:id="0">
    <w:p w:rsidR="009C2130" w:rsidRDefault="009C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52F"/>
    <w:multiLevelType w:val="hybridMultilevel"/>
    <w:tmpl w:val="A82AE2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6278C"/>
    <w:multiLevelType w:val="hybridMultilevel"/>
    <w:tmpl w:val="C57222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7B8B"/>
    <w:multiLevelType w:val="hybridMultilevel"/>
    <w:tmpl w:val="C2A83C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E624E"/>
    <w:multiLevelType w:val="hybridMultilevel"/>
    <w:tmpl w:val="5060F2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F1EDA"/>
    <w:multiLevelType w:val="hybridMultilevel"/>
    <w:tmpl w:val="DE68FD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0859A2"/>
    <w:multiLevelType w:val="hybridMultilevel"/>
    <w:tmpl w:val="BC64C3DA"/>
    <w:lvl w:ilvl="0" w:tplc="A798F20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50DF4"/>
    <w:multiLevelType w:val="hybridMultilevel"/>
    <w:tmpl w:val="A7C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9B7F5E"/>
    <w:multiLevelType w:val="hybridMultilevel"/>
    <w:tmpl w:val="0F2690BA"/>
    <w:lvl w:ilvl="0" w:tplc="0409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>
    <w:nsid w:val="4BD85C13"/>
    <w:multiLevelType w:val="hybridMultilevel"/>
    <w:tmpl w:val="66BA6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C13D61"/>
    <w:multiLevelType w:val="hybridMultilevel"/>
    <w:tmpl w:val="F188B136"/>
    <w:lvl w:ilvl="0" w:tplc="3760F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EA15D1"/>
    <w:multiLevelType w:val="hybridMultilevel"/>
    <w:tmpl w:val="5FA236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534D7F08"/>
    <w:multiLevelType w:val="hybridMultilevel"/>
    <w:tmpl w:val="7666B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A60FFA"/>
    <w:multiLevelType w:val="hybridMultilevel"/>
    <w:tmpl w:val="15002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0"/>
    <w:rsid w:val="00010544"/>
    <w:rsid w:val="0001676F"/>
    <w:rsid w:val="00016CA6"/>
    <w:rsid w:val="00044E7D"/>
    <w:rsid w:val="000659AB"/>
    <w:rsid w:val="0007560C"/>
    <w:rsid w:val="000860B6"/>
    <w:rsid w:val="00094E21"/>
    <w:rsid w:val="0009552F"/>
    <w:rsid w:val="000B12F6"/>
    <w:rsid w:val="000B7B00"/>
    <w:rsid w:val="000D1EE7"/>
    <w:rsid w:val="000D3785"/>
    <w:rsid w:val="00144167"/>
    <w:rsid w:val="00144448"/>
    <w:rsid w:val="001637E1"/>
    <w:rsid w:val="00181C36"/>
    <w:rsid w:val="00182602"/>
    <w:rsid w:val="00183FE6"/>
    <w:rsid w:val="001A2E76"/>
    <w:rsid w:val="001A6593"/>
    <w:rsid w:val="001C06CB"/>
    <w:rsid w:val="001E31C2"/>
    <w:rsid w:val="001F5EF2"/>
    <w:rsid w:val="00204897"/>
    <w:rsid w:val="00214103"/>
    <w:rsid w:val="002429C9"/>
    <w:rsid w:val="00257F22"/>
    <w:rsid w:val="00272AAF"/>
    <w:rsid w:val="002928FF"/>
    <w:rsid w:val="00294960"/>
    <w:rsid w:val="002A45FD"/>
    <w:rsid w:val="002A65F7"/>
    <w:rsid w:val="002B6024"/>
    <w:rsid w:val="002B7D7D"/>
    <w:rsid w:val="002C4FD4"/>
    <w:rsid w:val="002E775B"/>
    <w:rsid w:val="00300403"/>
    <w:rsid w:val="00301942"/>
    <w:rsid w:val="00321FD1"/>
    <w:rsid w:val="00323BD9"/>
    <w:rsid w:val="0032430E"/>
    <w:rsid w:val="003274D8"/>
    <w:rsid w:val="00344A5D"/>
    <w:rsid w:val="00353D39"/>
    <w:rsid w:val="003623B6"/>
    <w:rsid w:val="00365E80"/>
    <w:rsid w:val="00373F98"/>
    <w:rsid w:val="003B0CA6"/>
    <w:rsid w:val="003C315B"/>
    <w:rsid w:val="003C63CA"/>
    <w:rsid w:val="003D738E"/>
    <w:rsid w:val="003F3A6B"/>
    <w:rsid w:val="003F6880"/>
    <w:rsid w:val="004328DE"/>
    <w:rsid w:val="00460834"/>
    <w:rsid w:val="0046575F"/>
    <w:rsid w:val="0048242F"/>
    <w:rsid w:val="0049044B"/>
    <w:rsid w:val="004A774C"/>
    <w:rsid w:val="004A7CA8"/>
    <w:rsid w:val="004D4FED"/>
    <w:rsid w:val="004D572D"/>
    <w:rsid w:val="004E6661"/>
    <w:rsid w:val="004F0615"/>
    <w:rsid w:val="00513679"/>
    <w:rsid w:val="00513795"/>
    <w:rsid w:val="00513F7C"/>
    <w:rsid w:val="00532172"/>
    <w:rsid w:val="00565482"/>
    <w:rsid w:val="005655E1"/>
    <w:rsid w:val="00567959"/>
    <w:rsid w:val="00573B4D"/>
    <w:rsid w:val="0058745E"/>
    <w:rsid w:val="0059373B"/>
    <w:rsid w:val="00596A6A"/>
    <w:rsid w:val="005A4423"/>
    <w:rsid w:val="005A4B54"/>
    <w:rsid w:val="005B0373"/>
    <w:rsid w:val="005B180B"/>
    <w:rsid w:val="005B2C41"/>
    <w:rsid w:val="005C6FBE"/>
    <w:rsid w:val="005C7F42"/>
    <w:rsid w:val="005E2ACB"/>
    <w:rsid w:val="0060263F"/>
    <w:rsid w:val="00603AD5"/>
    <w:rsid w:val="00611088"/>
    <w:rsid w:val="006166DF"/>
    <w:rsid w:val="00661382"/>
    <w:rsid w:val="00661F2D"/>
    <w:rsid w:val="006706D8"/>
    <w:rsid w:val="006A007C"/>
    <w:rsid w:val="006B31D0"/>
    <w:rsid w:val="006D0A03"/>
    <w:rsid w:val="006D1A91"/>
    <w:rsid w:val="006D1DFD"/>
    <w:rsid w:val="006D29A4"/>
    <w:rsid w:val="006D7CC3"/>
    <w:rsid w:val="00704AB0"/>
    <w:rsid w:val="007213D3"/>
    <w:rsid w:val="0072163A"/>
    <w:rsid w:val="00724206"/>
    <w:rsid w:val="00732016"/>
    <w:rsid w:val="007326C1"/>
    <w:rsid w:val="00756EAD"/>
    <w:rsid w:val="007654FC"/>
    <w:rsid w:val="00775989"/>
    <w:rsid w:val="00776551"/>
    <w:rsid w:val="007A3487"/>
    <w:rsid w:val="007A4577"/>
    <w:rsid w:val="007B6B15"/>
    <w:rsid w:val="007C62A7"/>
    <w:rsid w:val="007D16DF"/>
    <w:rsid w:val="007E52CC"/>
    <w:rsid w:val="007F6D4C"/>
    <w:rsid w:val="008017AF"/>
    <w:rsid w:val="008069C6"/>
    <w:rsid w:val="00813CE5"/>
    <w:rsid w:val="00840537"/>
    <w:rsid w:val="0084080C"/>
    <w:rsid w:val="008438D4"/>
    <w:rsid w:val="0085183B"/>
    <w:rsid w:val="00863856"/>
    <w:rsid w:val="0087191D"/>
    <w:rsid w:val="00881242"/>
    <w:rsid w:val="00886493"/>
    <w:rsid w:val="00893C78"/>
    <w:rsid w:val="00895560"/>
    <w:rsid w:val="00895837"/>
    <w:rsid w:val="008B629E"/>
    <w:rsid w:val="008D0AC1"/>
    <w:rsid w:val="008D2A3A"/>
    <w:rsid w:val="008D567A"/>
    <w:rsid w:val="008D7B3F"/>
    <w:rsid w:val="008E28E0"/>
    <w:rsid w:val="008E554E"/>
    <w:rsid w:val="008F23D3"/>
    <w:rsid w:val="009107C2"/>
    <w:rsid w:val="00932D70"/>
    <w:rsid w:val="00944056"/>
    <w:rsid w:val="009A01BC"/>
    <w:rsid w:val="009A3760"/>
    <w:rsid w:val="009B43C3"/>
    <w:rsid w:val="009B5B4A"/>
    <w:rsid w:val="009C14CD"/>
    <w:rsid w:val="009C19E2"/>
    <w:rsid w:val="009C2130"/>
    <w:rsid w:val="009C5A94"/>
    <w:rsid w:val="009D178C"/>
    <w:rsid w:val="009D41B5"/>
    <w:rsid w:val="00A04838"/>
    <w:rsid w:val="00A06F41"/>
    <w:rsid w:val="00A140C8"/>
    <w:rsid w:val="00A17B8F"/>
    <w:rsid w:val="00A236E4"/>
    <w:rsid w:val="00A33059"/>
    <w:rsid w:val="00A366B2"/>
    <w:rsid w:val="00A4026B"/>
    <w:rsid w:val="00A402E3"/>
    <w:rsid w:val="00A4095A"/>
    <w:rsid w:val="00A47B0F"/>
    <w:rsid w:val="00A52430"/>
    <w:rsid w:val="00A70924"/>
    <w:rsid w:val="00A73B82"/>
    <w:rsid w:val="00A813B9"/>
    <w:rsid w:val="00A814F2"/>
    <w:rsid w:val="00A82C67"/>
    <w:rsid w:val="00A83DE8"/>
    <w:rsid w:val="00AA3D58"/>
    <w:rsid w:val="00AA7B19"/>
    <w:rsid w:val="00AB4223"/>
    <w:rsid w:val="00AD67FD"/>
    <w:rsid w:val="00AF75DE"/>
    <w:rsid w:val="00B01A6D"/>
    <w:rsid w:val="00B119D9"/>
    <w:rsid w:val="00B82D5F"/>
    <w:rsid w:val="00B96A10"/>
    <w:rsid w:val="00B97DCF"/>
    <w:rsid w:val="00BA676E"/>
    <w:rsid w:val="00BB3FF3"/>
    <w:rsid w:val="00BB587E"/>
    <w:rsid w:val="00BC11C6"/>
    <w:rsid w:val="00BD0E73"/>
    <w:rsid w:val="00BE517C"/>
    <w:rsid w:val="00BE6678"/>
    <w:rsid w:val="00BF413D"/>
    <w:rsid w:val="00C01E02"/>
    <w:rsid w:val="00C046B8"/>
    <w:rsid w:val="00C10DD8"/>
    <w:rsid w:val="00C32AF3"/>
    <w:rsid w:val="00C95F92"/>
    <w:rsid w:val="00C97279"/>
    <w:rsid w:val="00CA6F64"/>
    <w:rsid w:val="00CB08E1"/>
    <w:rsid w:val="00CB0FE3"/>
    <w:rsid w:val="00CB226E"/>
    <w:rsid w:val="00CD5991"/>
    <w:rsid w:val="00CE6154"/>
    <w:rsid w:val="00D164CF"/>
    <w:rsid w:val="00D16619"/>
    <w:rsid w:val="00D17964"/>
    <w:rsid w:val="00D302A3"/>
    <w:rsid w:val="00D317DA"/>
    <w:rsid w:val="00D62087"/>
    <w:rsid w:val="00D62522"/>
    <w:rsid w:val="00D67798"/>
    <w:rsid w:val="00D73296"/>
    <w:rsid w:val="00D81026"/>
    <w:rsid w:val="00D9085B"/>
    <w:rsid w:val="00DA37D4"/>
    <w:rsid w:val="00DB48FB"/>
    <w:rsid w:val="00DB7CC7"/>
    <w:rsid w:val="00DD6235"/>
    <w:rsid w:val="00DD69B3"/>
    <w:rsid w:val="00DF1102"/>
    <w:rsid w:val="00DF2291"/>
    <w:rsid w:val="00E1103F"/>
    <w:rsid w:val="00E41E12"/>
    <w:rsid w:val="00E42EE6"/>
    <w:rsid w:val="00E47B1D"/>
    <w:rsid w:val="00E605A1"/>
    <w:rsid w:val="00E60624"/>
    <w:rsid w:val="00E72260"/>
    <w:rsid w:val="00E8408A"/>
    <w:rsid w:val="00E90ED7"/>
    <w:rsid w:val="00E92B73"/>
    <w:rsid w:val="00EA57C3"/>
    <w:rsid w:val="00EA6927"/>
    <w:rsid w:val="00EB69AD"/>
    <w:rsid w:val="00ED0954"/>
    <w:rsid w:val="00ED646F"/>
    <w:rsid w:val="00EF00D6"/>
    <w:rsid w:val="00EF32F0"/>
    <w:rsid w:val="00F1226B"/>
    <w:rsid w:val="00F20D94"/>
    <w:rsid w:val="00F41149"/>
    <w:rsid w:val="00F41843"/>
    <w:rsid w:val="00F43E04"/>
    <w:rsid w:val="00F55F89"/>
    <w:rsid w:val="00F66567"/>
    <w:rsid w:val="00FA2AA9"/>
    <w:rsid w:val="00FA66D5"/>
    <w:rsid w:val="00FA79B9"/>
    <w:rsid w:val="00FC210F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8F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47B1D"/>
    <w:pPr>
      <w:spacing w:after="120" w:line="480" w:lineRule="auto"/>
    </w:pPr>
  </w:style>
  <w:style w:type="character" w:customStyle="1" w:styleId="FooterChar">
    <w:name w:val="Footer Char"/>
    <w:link w:val="Footer"/>
    <w:rsid w:val="00E605A1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DB48FB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D572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62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8F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47B1D"/>
    <w:pPr>
      <w:spacing w:after="120" w:line="480" w:lineRule="auto"/>
    </w:pPr>
  </w:style>
  <w:style w:type="character" w:customStyle="1" w:styleId="FooterChar">
    <w:name w:val="Footer Char"/>
    <w:link w:val="Footer"/>
    <w:rsid w:val="00E605A1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DB48FB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D572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6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ผลการดำเนินงานเชิงพัฒนาองค์การของอธิการบดี</vt:lpstr>
    </vt:vector>
  </TitlesOfParts>
  <Company>Suranaree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ผลการดำเนินงานเชิงพัฒนาองค์การของอธิการบดี</dc:title>
  <dc:subject/>
  <dc:creator>User</dc:creator>
  <cp:keywords/>
  <dc:description/>
  <cp:lastModifiedBy>COm</cp:lastModifiedBy>
  <cp:revision>16</cp:revision>
  <cp:lastPrinted>2013-08-29T09:02:00Z</cp:lastPrinted>
  <dcterms:created xsi:type="dcterms:W3CDTF">2012-08-17T04:37:00Z</dcterms:created>
  <dcterms:modified xsi:type="dcterms:W3CDTF">2013-08-29T09:02:00Z</dcterms:modified>
</cp:coreProperties>
</file>